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3B" w:rsidRDefault="009E36D0" w:rsidP="001E2B3B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13335</wp:posOffset>
            </wp:positionV>
            <wp:extent cx="628650" cy="61912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0"/>
                    </a:blip>
                    <a:srcRect r="26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2B3B" w:rsidRPr="009D4519" w:rsidRDefault="001E2B3B" w:rsidP="001E2B3B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00455" w:rsidRPr="00722DD8" w:rsidRDefault="00500455" w:rsidP="00E543B9">
      <w:pPr>
        <w:spacing w:after="240"/>
        <w:jc w:val="center"/>
        <w:rPr>
          <w:rFonts w:ascii="Times New Roman" w:hAnsi="Times New Roman"/>
          <w:b/>
          <w:bCs/>
          <w:sz w:val="28"/>
          <w:szCs w:val="28"/>
        </w:rPr>
      </w:pPr>
      <w:r w:rsidRPr="00722DD8">
        <w:rPr>
          <w:rFonts w:ascii="Times New Roman" w:hAnsi="Times New Roman"/>
          <w:b/>
          <w:bCs/>
          <w:sz w:val="28"/>
          <w:szCs w:val="28"/>
        </w:rPr>
        <w:t>УКРАЇНА</w:t>
      </w:r>
    </w:p>
    <w:p w:rsidR="00500455" w:rsidRPr="00ED658C" w:rsidRDefault="00500455" w:rsidP="00E543B9">
      <w:pPr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722DD8">
        <w:rPr>
          <w:rFonts w:ascii="Times New Roman" w:hAnsi="Times New Roman"/>
          <w:b/>
          <w:bCs/>
          <w:sz w:val="28"/>
          <w:szCs w:val="28"/>
        </w:rPr>
        <w:t>СР</w:t>
      </w:r>
      <w:proofErr w:type="gramEnd"/>
      <w:r w:rsidRPr="00722DD8">
        <w:rPr>
          <w:rFonts w:ascii="Times New Roman" w:hAnsi="Times New Roman"/>
          <w:b/>
          <w:bCs/>
          <w:sz w:val="28"/>
          <w:szCs w:val="28"/>
        </w:rPr>
        <w:t>ІБНЯНСЬКА СЕЛИЩНА РАДА</w:t>
      </w:r>
    </w:p>
    <w:p w:rsidR="00500455" w:rsidRPr="009D4519" w:rsidRDefault="00500455" w:rsidP="00E543B9">
      <w:pPr>
        <w:pStyle w:val="a3"/>
        <w:spacing w:before="0" w:beforeAutospacing="0" w:after="0" w:afterAutospacing="0"/>
        <w:ind w:right="35"/>
        <w:jc w:val="center"/>
        <w:rPr>
          <w:color w:val="000000"/>
          <w:sz w:val="20"/>
          <w:szCs w:val="20"/>
        </w:rPr>
      </w:pPr>
    </w:p>
    <w:p w:rsidR="00500455" w:rsidRPr="009D4519" w:rsidRDefault="00500455" w:rsidP="00E543B9">
      <w:pPr>
        <w:pStyle w:val="a3"/>
        <w:tabs>
          <w:tab w:val="left" w:pos="4820"/>
        </w:tabs>
        <w:spacing w:before="0" w:beforeAutospacing="0" w:after="0" w:afterAutospacing="0"/>
        <w:ind w:right="35"/>
        <w:jc w:val="center"/>
        <w:rPr>
          <w:b/>
          <w:color w:val="000000"/>
          <w:sz w:val="28"/>
          <w:szCs w:val="28"/>
        </w:rPr>
      </w:pPr>
      <w:r w:rsidRPr="009D4519">
        <w:rPr>
          <w:b/>
          <w:color w:val="000000"/>
          <w:sz w:val="28"/>
          <w:szCs w:val="28"/>
        </w:rPr>
        <w:t>ВИКОНАВЧИЙ КОМІТЕТ</w:t>
      </w:r>
    </w:p>
    <w:p w:rsidR="00500455" w:rsidRDefault="00500455" w:rsidP="00E543B9">
      <w:pPr>
        <w:tabs>
          <w:tab w:val="left" w:pos="48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9D4519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9D4519">
        <w:rPr>
          <w:rFonts w:ascii="Times New Roman" w:hAnsi="Times New Roman"/>
          <w:b/>
          <w:bCs/>
          <w:sz w:val="28"/>
          <w:szCs w:val="28"/>
        </w:rPr>
        <w:t>ІШЕННЯ</w:t>
      </w:r>
    </w:p>
    <w:p w:rsidR="00500455" w:rsidRPr="00F37F24" w:rsidRDefault="00500455" w:rsidP="00FA7A0A">
      <w:pPr>
        <w:tabs>
          <w:tab w:val="left" w:pos="567"/>
          <w:tab w:val="left" w:pos="4820"/>
        </w:tabs>
        <w:spacing w:after="0"/>
        <w:jc w:val="both"/>
        <w:rPr>
          <w:rFonts w:ascii="Times New Roman" w:hAnsi="Times New Roman"/>
          <w:b/>
          <w:bCs/>
          <w:sz w:val="16"/>
          <w:szCs w:val="16"/>
          <w:lang w:val="uk-UA"/>
        </w:rPr>
      </w:pPr>
    </w:p>
    <w:p w:rsidR="00500455" w:rsidRPr="00D54884" w:rsidRDefault="005B0477" w:rsidP="00D54884">
      <w:pPr>
        <w:pStyle w:val="a7"/>
        <w:numPr>
          <w:ilvl w:val="0"/>
          <w:numId w:val="21"/>
        </w:numPr>
        <w:tabs>
          <w:tab w:val="left" w:pos="567"/>
        </w:tabs>
        <w:ind w:left="0" w:firstLine="0"/>
        <w:rPr>
          <w:sz w:val="28"/>
          <w:szCs w:val="28"/>
          <w:lang w:val="uk-UA"/>
        </w:rPr>
      </w:pPr>
      <w:r w:rsidRPr="00D54884">
        <w:rPr>
          <w:bCs/>
          <w:sz w:val="28"/>
          <w:szCs w:val="28"/>
          <w:lang w:val="uk-UA"/>
        </w:rPr>
        <w:t>серпня</w:t>
      </w:r>
      <w:r w:rsidR="006E4EE0" w:rsidRPr="00D54884">
        <w:rPr>
          <w:bCs/>
          <w:sz w:val="28"/>
          <w:szCs w:val="28"/>
          <w:lang w:val="uk-UA"/>
        </w:rPr>
        <w:t xml:space="preserve"> </w:t>
      </w:r>
      <w:r w:rsidR="00500455" w:rsidRPr="00D54884">
        <w:rPr>
          <w:sz w:val="28"/>
          <w:szCs w:val="28"/>
          <w:lang w:val="uk-UA"/>
        </w:rPr>
        <w:t>202</w:t>
      </w:r>
      <w:r w:rsidR="00456FF9" w:rsidRPr="00D54884">
        <w:rPr>
          <w:sz w:val="28"/>
          <w:szCs w:val="28"/>
          <w:lang w:val="uk-UA"/>
        </w:rPr>
        <w:t>5</w:t>
      </w:r>
      <w:r w:rsidR="00500455" w:rsidRPr="00D54884">
        <w:rPr>
          <w:sz w:val="28"/>
          <w:szCs w:val="28"/>
          <w:lang w:val="uk-UA"/>
        </w:rPr>
        <w:t xml:space="preserve"> р</w:t>
      </w:r>
      <w:r w:rsidR="001B34E4" w:rsidRPr="00D54884">
        <w:rPr>
          <w:sz w:val="28"/>
          <w:szCs w:val="28"/>
          <w:lang w:val="uk-UA"/>
        </w:rPr>
        <w:t xml:space="preserve">оку                   </w:t>
      </w:r>
      <w:r w:rsidR="00280924" w:rsidRPr="00D54884">
        <w:rPr>
          <w:sz w:val="28"/>
          <w:szCs w:val="28"/>
          <w:lang w:val="uk-UA"/>
        </w:rPr>
        <w:t xml:space="preserve"> </w:t>
      </w:r>
      <w:r w:rsidR="00500455" w:rsidRPr="00D54884">
        <w:rPr>
          <w:sz w:val="28"/>
          <w:szCs w:val="28"/>
          <w:lang w:val="uk-UA"/>
        </w:rPr>
        <w:t>с</w:t>
      </w:r>
      <w:r w:rsidR="001B34E4" w:rsidRPr="00D54884">
        <w:rPr>
          <w:sz w:val="28"/>
          <w:szCs w:val="28"/>
          <w:lang w:val="uk-UA"/>
        </w:rPr>
        <w:t>елище Срібне</w:t>
      </w:r>
      <w:r w:rsidR="001B34E4" w:rsidRPr="00D54884">
        <w:rPr>
          <w:sz w:val="28"/>
          <w:szCs w:val="28"/>
          <w:lang w:val="uk-UA"/>
        </w:rPr>
        <w:tab/>
        <w:t xml:space="preserve">        </w:t>
      </w:r>
      <w:r w:rsidR="00500455" w:rsidRPr="00D54884">
        <w:rPr>
          <w:sz w:val="28"/>
          <w:szCs w:val="28"/>
          <w:lang w:val="uk-UA"/>
        </w:rPr>
        <w:t xml:space="preserve">       </w:t>
      </w:r>
      <w:r w:rsidR="00FE3139" w:rsidRPr="00D54884">
        <w:rPr>
          <w:sz w:val="28"/>
          <w:szCs w:val="28"/>
          <w:lang w:val="uk-UA"/>
        </w:rPr>
        <w:t xml:space="preserve">      </w:t>
      </w:r>
      <w:r w:rsidR="001B34E4" w:rsidRPr="00D54884">
        <w:rPr>
          <w:sz w:val="28"/>
          <w:szCs w:val="28"/>
          <w:lang w:val="uk-UA"/>
        </w:rPr>
        <w:t xml:space="preserve">   </w:t>
      </w:r>
      <w:r w:rsidR="00CB2F38" w:rsidRPr="00D54884">
        <w:rPr>
          <w:sz w:val="28"/>
          <w:szCs w:val="28"/>
          <w:lang w:val="uk-UA"/>
        </w:rPr>
        <w:t xml:space="preserve"> </w:t>
      </w:r>
      <w:r w:rsidR="006C112E" w:rsidRPr="00D54884">
        <w:rPr>
          <w:sz w:val="28"/>
          <w:szCs w:val="28"/>
          <w:lang w:val="uk-UA"/>
        </w:rPr>
        <w:t xml:space="preserve"> </w:t>
      </w:r>
      <w:r w:rsidR="00CB2F38" w:rsidRPr="00D54884">
        <w:rPr>
          <w:sz w:val="28"/>
          <w:szCs w:val="28"/>
          <w:lang w:val="uk-UA"/>
        </w:rPr>
        <w:t xml:space="preserve">  </w:t>
      </w:r>
      <w:r w:rsidR="006C112E" w:rsidRPr="00D54884">
        <w:rPr>
          <w:sz w:val="28"/>
          <w:szCs w:val="28"/>
          <w:lang w:val="uk-UA"/>
        </w:rPr>
        <w:t xml:space="preserve"> </w:t>
      </w:r>
      <w:r w:rsidR="002D1581" w:rsidRPr="00D54884">
        <w:rPr>
          <w:sz w:val="28"/>
          <w:szCs w:val="28"/>
          <w:lang w:val="uk-UA"/>
        </w:rPr>
        <w:t xml:space="preserve"> </w:t>
      </w:r>
      <w:r w:rsidR="00D54884">
        <w:rPr>
          <w:sz w:val="28"/>
          <w:szCs w:val="28"/>
          <w:lang w:val="uk-UA"/>
        </w:rPr>
        <w:t xml:space="preserve">  </w:t>
      </w:r>
      <w:r w:rsidR="00500455" w:rsidRPr="00D54884">
        <w:rPr>
          <w:sz w:val="28"/>
          <w:szCs w:val="28"/>
          <w:lang w:val="uk-UA"/>
        </w:rPr>
        <w:t>№</w:t>
      </w:r>
      <w:r w:rsidR="00A338C0" w:rsidRPr="00D54884">
        <w:rPr>
          <w:sz w:val="28"/>
          <w:szCs w:val="28"/>
          <w:lang w:val="uk-UA"/>
        </w:rPr>
        <w:t>66</w:t>
      </w:r>
      <w:r w:rsidR="00CE17CB">
        <w:rPr>
          <w:sz w:val="28"/>
          <w:szCs w:val="28"/>
          <w:lang w:val="uk-UA"/>
        </w:rPr>
        <w:t>5</w:t>
      </w:r>
      <w:r w:rsidR="006E4EE0" w:rsidRPr="00D54884">
        <w:rPr>
          <w:sz w:val="28"/>
          <w:szCs w:val="28"/>
          <w:lang w:val="uk-UA"/>
        </w:rPr>
        <w:t xml:space="preserve"> </w:t>
      </w:r>
    </w:p>
    <w:p w:rsidR="009951F4" w:rsidRPr="00D54884" w:rsidRDefault="009951F4" w:rsidP="009951F4">
      <w:pPr>
        <w:pStyle w:val="ac"/>
        <w:rPr>
          <w:rFonts w:ascii="Times New Roman" w:hAnsi="Times New Roman"/>
          <w:sz w:val="16"/>
          <w:szCs w:val="16"/>
        </w:rPr>
      </w:pPr>
      <w:bookmarkStart w:id="0" w:name="7"/>
      <w:bookmarkEnd w:id="0"/>
    </w:p>
    <w:p w:rsidR="00D54884" w:rsidRPr="00D54884" w:rsidRDefault="00D54884" w:rsidP="00D54884">
      <w:pPr>
        <w:shd w:val="clear" w:color="auto" w:fill="FFFFFF"/>
        <w:spacing w:after="0" w:line="240" w:lineRule="auto"/>
        <w:ind w:right="4080"/>
        <w:rPr>
          <w:rFonts w:ascii="Times New Roman" w:hAnsi="Times New Roman"/>
          <w:b/>
          <w:sz w:val="28"/>
          <w:szCs w:val="28"/>
          <w:lang w:val="uk-UA"/>
        </w:rPr>
      </w:pPr>
      <w:r w:rsidRPr="00D54884">
        <w:rPr>
          <w:rFonts w:ascii="Times New Roman" w:hAnsi="Times New Roman"/>
          <w:b/>
          <w:sz w:val="28"/>
          <w:szCs w:val="28"/>
          <w:lang w:val="uk-UA"/>
        </w:rPr>
        <w:t>Про</w:t>
      </w:r>
      <w:r w:rsidRPr="00D54884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затвердження </w:t>
      </w:r>
      <w:r w:rsidRPr="00D54884">
        <w:rPr>
          <w:rFonts w:ascii="Times New Roman" w:hAnsi="Times New Roman"/>
          <w:b/>
          <w:sz w:val="28"/>
          <w:szCs w:val="28"/>
          <w:lang w:val="uk-UA"/>
        </w:rPr>
        <w:t>Порядку розроблення та моніторингу реалізації середньострокового плану пріоритетних публічних інвестицій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54884">
        <w:rPr>
          <w:rFonts w:ascii="Times New Roman" w:hAnsi="Times New Roman"/>
          <w:b/>
          <w:sz w:val="28"/>
          <w:szCs w:val="28"/>
          <w:lang w:val="uk-UA"/>
        </w:rPr>
        <w:t>Срібнянської селищної територіальної громади</w:t>
      </w:r>
    </w:p>
    <w:p w:rsidR="00D54884" w:rsidRPr="00D54884" w:rsidRDefault="00D54884" w:rsidP="00D54884">
      <w:pPr>
        <w:pStyle w:val="a7"/>
        <w:shd w:val="clear" w:color="auto" w:fill="FFFFFF"/>
        <w:ind w:left="567" w:right="-142"/>
        <w:rPr>
          <w:color w:val="000000"/>
          <w:sz w:val="16"/>
          <w:szCs w:val="16"/>
          <w:lang w:val="uk-UA"/>
        </w:rPr>
      </w:pPr>
    </w:p>
    <w:p w:rsidR="00D54884" w:rsidRDefault="00D54884" w:rsidP="00D54884">
      <w:pPr>
        <w:pStyle w:val="a7"/>
        <w:shd w:val="clear" w:color="auto" w:fill="FFFFFF"/>
        <w:ind w:left="0" w:firstLine="567"/>
        <w:jc w:val="both"/>
        <w:rPr>
          <w:b/>
          <w:i/>
          <w:sz w:val="28"/>
          <w:szCs w:val="28"/>
          <w:lang w:val="uk-UA"/>
        </w:rPr>
      </w:pPr>
      <w:r w:rsidRPr="00D54884">
        <w:rPr>
          <w:color w:val="000000"/>
          <w:sz w:val="28"/>
          <w:szCs w:val="28"/>
          <w:lang w:val="uk-UA"/>
        </w:rPr>
        <w:t xml:space="preserve">Керуючись </w:t>
      </w:r>
      <w:r w:rsidRPr="00D54884">
        <w:rPr>
          <w:bCs/>
          <w:color w:val="000000"/>
          <w:sz w:val="28"/>
          <w:szCs w:val="28"/>
          <w:lang w:val="uk-UA"/>
        </w:rPr>
        <w:t>статтею 75</w:t>
      </w:r>
      <w:r w:rsidRPr="00D54884">
        <w:rPr>
          <w:bCs/>
          <w:color w:val="000000"/>
          <w:sz w:val="28"/>
          <w:szCs w:val="28"/>
          <w:vertAlign w:val="superscript"/>
          <w:lang w:val="uk-UA"/>
        </w:rPr>
        <w:t xml:space="preserve">2 </w:t>
      </w:r>
      <w:r w:rsidRPr="00D54884">
        <w:rPr>
          <w:color w:val="000000"/>
          <w:sz w:val="28"/>
          <w:szCs w:val="28"/>
          <w:lang w:val="uk-UA"/>
        </w:rPr>
        <w:t xml:space="preserve">Бюджетного Кодексу України, Законом України «Про місцеве самоврядування в Україні», постановою Кабінету Міністрів України від 28 лютого 2025 року №294 «Про затвердження Порядку розроблення та моніторингу реалізації середньострокового плану пріоритетних публічних інвестицій держави», враховуючи лист Міністерства економіки, довкілля та сільського господарства України від 25.07.2025 №3502-05/50224-06 щодо формування середньострокового плану пріоритетних публічних інвестицій регіону (територіальні програми), з метою впровадження ефективного механізму планування та реалізації пріоритетних публічних інвестицій, забезпечення відкритості  та прозорості  в управлінні  бюджетними ресурсами, </w:t>
      </w:r>
      <w:r w:rsidRPr="00D54884">
        <w:rPr>
          <w:sz w:val="28"/>
          <w:szCs w:val="28"/>
          <w:lang w:val="uk-UA"/>
        </w:rPr>
        <w:t>виконавчий ко</w:t>
      </w:r>
      <w:r w:rsidRPr="00D54884">
        <w:rPr>
          <w:color w:val="000000"/>
          <w:sz w:val="28"/>
          <w:szCs w:val="28"/>
          <w:shd w:val="clear" w:color="auto" w:fill="FFFFFF"/>
          <w:lang w:val="uk-UA"/>
        </w:rPr>
        <w:t xml:space="preserve">мітет селищної ради </w:t>
      </w:r>
      <w:r w:rsidRPr="00D54884">
        <w:rPr>
          <w:b/>
          <w:color w:val="000000"/>
          <w:sz w:val="28"/>
          <w:szCs w:val="28"/>
          <w:shd w:val="clear" w:color="auto" w:fill="FFFFFF"/>
          <w:lang w:val="uk-UA"/>
        </w:rPr>
        <w:t>вирішив:</w:t>
      </w:r>
    </w:p>
    <w:p w:rsidR="00D54884" w:rsidRPr="00D54884" w:rsidRDefault="00D54884" w:rsidP="00D54884">
      <w:pPr>
        <w:pStyle w:val="a7"/>
        <w:shd w:val="clear" w:color="auto" w:fill="FFFFFF"/>
        <w:ind w:left="0" w:firstLine="567"/>
        <w:jc w:val="both"/>
        <w:rPr>
          <w:b/>
          <w:i/>
          <w:sz w:val="16"/>
          <w:szCs w:val="16"/>
          <w:lang w:val="uk-UA"/>
        </w:rPr>
      </w:pPr>
    </w:p>
    <w:p w:rsidR="00D54884" w:rsidRDefault="00D54884" w:rsidP="00D54884">
      <w:pPr>
        <w:pStyle w:val="a7"/>
        <w:tabs>
          <w:tab w:val="left" w:pos="709"/>
          <w:tab w:val="left" w:pos="851"/>
        </w:tabs>
        <w:ind w:left="0"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 xml:space="preserve">1. </w:t>
      </w:r>
      <w:r w:rsidRPr="00D54884">
        <w:rPr>
          <w:sz w:val="28"/>
          <w:szCs w:val="28"/>
          <w:lang w:val="uk-UA" w:eastAsia="ru-RU"/>
        </w:rPr>
        <w:t>Затвердити Порядок розроблення та моніторингу реалізації середньострокового плану пріоритетних публічних інвестицій Срібнянської селищної територіальної громади (далі – Порядок), що додається.</w:t>
      </w:r>
    </w:p>
    <w:p w:rsidR="00D54884" w:rsidRPr="00D54884" w:rsidRDefault="00D54884" w:rsidP="00D54884">
      <w:pPr>
        <w:pStyle w:val="a7"/>
        <w:tabs>
          <w:tab w:val="left" w:pos="709"/>
          <w:tab w:val="left" w:pos="851"/>
        </w:tabs>
        <w:ind w:left="0"/>
        <w:jc w:val="both"/>
        <w:rPr>
          <w:sz w:val="28"/>
          <w:szCs w:val="28"/>
          <w:lang w:val="uk-UA" w:eastAsia="ru-RU"/>
        </w:rPr>
      </w:pPr>
    </w:p>
    <w:p w:rsidR="00D54884" w:rsidRDefault="00D54884" w:rsidP="00D54884">
      <w:pPr>
        <w:pStyle w:val="a7"/>
        <w:tabs>
          <w:tab w:val="left" w:pos="567"/>
        </w:tabs>
        <w:ind w:left="0" w:firstLine="567"/>
        <w:jc w:val="both"/>
        <w:rPr>
          <w:sz w:val="28"/>
          <w:szCs w:val="28"/>
          <w:lang w:val="uk-UA" w:eastAsia="ru-RU"/>
        </w:rPr>
      </w:pPr>
      <w:r w:rsidRPr="00D54884">
        <w:rPr>
          <w:sz w:val="28"/>
          <w:szCs w:val="28"/>
          <w:lang w:val="uk-UA" w:eastAsia="ru-RU"/>
        </w:rPr>
        <w:t>2. Головним розпорядникам бюджетних коштів в т. ч. їх структурним  підрозділам, а також установам, організаціям, закладам, підприємствам, засновником яких є Срібнянська селищна рада, забезпечити виконання вимог Порядку.</w:t>
      </w:r>
    </w:p>
    <w:p w:rsidR="00D54884" w:rsidRPr="00D54884" w:rsidRDefault="00D54884" w:rsidP="00D54884">
      <w:pPr>
        <w:pStyle w:val="a7"/>
        <w:tabs>
          <w:tab w:val="left" w:pos="567"/>
        </w:tabs>
        <w:ind w:left="0" w:firstLine="567"/>
        <w:jc w:val="both"/>
        <w:rPr>
          <w:sz w:val="28"/>
          <w:szCs w:val="28"/>
          <w:lang w:val="uk-UA" w:eastAsia="ru-RU"/>
        </w:rPr>
      </w:pPr>
    </w:p>
    <w:p w:rsidR="00FA7A0A" w:rsidRPr="00D54884" w:rsidRDefault="00D54884" w:rsidP="00D5488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54884">
        <w:rPr>
          <w:rFonts w:ascii="Times New Roman" w:hAnsi="Times New Roman"/>
          <w:sz w:val="28"/>
          <w:szCs w:val="28"/>
          <w:lang w:val="uk-UA" w:eastAsia="ru-RU"/>
        </w:rPr>
        <w:t>3. Контроль за виконанням даного рішення покласти на заступників селищного голови згідно з розподілом функціональних обов’язків.</w:t>
      </w:r>
    </w:p>
    <w:p w:rsidR="00A338C0" w:rsidRDefault="00A338C0" w:rsidP="009951F4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FA7A0A" w:rsidRPr="00FA7A0A" w:rsidRDefault="00FA7A0A" w:rsidP="009951F4">
      <w:pPr>
        <w:spacing w:after="0" w:line="240" w:lineRule="auto"/>
        <w:ind w:firstLine="567"/>
        <w:jc w:val="both"/>
        <w:rPr>
          <w:sz w:val="28"/>
          <w:szCs w:val="28"/>
          <w:lang w:val="uk-UA"/>
        </w:rPr>
      </w:pPr>
    </w:p>
    <w:p w:rsidR="00D62A0A" w:rsidRPr="00D03B96" w:rsidRDefault="00A338C0" w:rsidP="00D54884">
      <w:pPr>
        <w:tabs>
          <w:tab w:val="left" w:pos="567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AB4CEE">
        <w:rPr>
          <w:rFonts w:ascii="Times New Roman" w:hAnsi="Times New Roman"/>
          <w:b/>
          <w:sz w:val="28"/>
          <w:szCs w:val="28"/>
        </w:rPr>
        <w:t xml:space="preserve">Селищний голова                                                             </w:t>
      </w:r>
      <w:r w:rsidRPr="00AB4CEE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AB4CEE">
        <w:rPr>
          <w:rFonts w:ascii="Times New Roman" w:hAnsi="Times New Roman"/>
          <w:b/>
          <w:sz w:val="28"/>
          <w:szCs w:val="28"/>
        </w:rPr>
        <w:t>Олена ПАНЧЕНКО</w:t>
      </w:r>
    </w:p>
    <w:sectPr w:rsidR="00D62A0A" w:rsidRPr="00D03B96" w:rsidSect="00D54884">
      <w:headerReference w:type="default" r:id="rId8"/>
      <w:pgSz w:w="11906" w:h="16838"/>
      <w:pgMar w:top="1134" w:right="849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887" w:rsidRDefault="00050887" w:rsidP="00B20737">
      <w:pPr>
        <w:spacing w:after="0" w:line="240" w:lineRule="auto"/>
      </w:pPr>
      <w:r>
        <w:separator/>
      </w:r>
    </w:p>
  </w:endnote>
  <w:endnote w:type="continuationSeparator" w:id="0">
    <w:p w:rsidR="00050887" w:rsidRDefault="00050887" w:rsidP="00B20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887" w:rsidRDefault="00050887" w:rsidP="00B20737">
      <w:pPr>
        <w:spacing w:after="0" w:line="240" w:lineRule="auto"/>
      </w:pPr>
      <w:r>
        <w:separator/>
      </w:r>
    </w:p>
  </w:footnote>
  <w:footnote w:type="continuationSeparator" w:id="0">
    <w:p w:rsidR="00050887" w:rsidRDefault="00050887" w:rsidP="00B20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576" w:rsidRPr="00416576" w:rsidRDefault="00416576" w:rsidP="00416576">
    <w:pPr>
      <w:pStyle w:val="ad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BE7"/>
    <w:multiLevelType w:val="multilevel"/>
    <w:tmpl w:val="8CE21C10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6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2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8A12A7A"/>
    <w:multiLevelType w:val="hybridMultilevel"/>
    <w:tmpl w:val="95964A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6715E"/>
    <w:multiLevelType w:val="hybridMultilevel"/>
    <w:tmpl w:val="EFEE31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92C96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1271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E531ED2"/>
    <w:multiLevelType w:val="hybridMultilevel"/>
    <w:tmpl w:val="F8C088C4"/>
    <w:lvl w:ilvl="0" w:tplc="5ADE48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3E4666"/>
    <w:multiLevelType w:val="hybridMultilevel"/>
    <w:tmpl w:val="2AF678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D2DD6"/>
    <w:multiLevelType w:val="multilevel"/>
    <w:tmpl w:val="2158B2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2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2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2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3A4E03B7"/>
    <w:multiLevelType w:val="hybridMultilevel"/>
    <w:tmpl w:val="D86679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290"/>
    <w:multiLevelType w:val="hybridMultilevel"/>
    <w:tmpl w:val="49A6DC08"/>
    <w:lvl w:ilvl="0" w:tplc="D038AB6E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4913213"/>
    <w:multiLevelType w:val="hybridMultilevel"/>
    <w:tmpl w:val="531484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D53795"/>
    <w:multiLevelType w:val="hybridMultilevel"/>
    <w:tmpl w:val="FE103C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79F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3B10650"/>
    <w:multiLevelType w:val="hybridMultilevel"/>
    <w:tmpl w:val="A7CE3D2A"/>
    <w:lvl w:ilvl="0" w:tplc="7CE8599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</w:lvl>
  </w:abstractNum>
  <w:abstractNum w:abstractNumId="13">
    <w:nsid w:val="5DEC028B"/>
    <w:multiLevelType w:val="hybridMultilevel"/>
    <w:tmpl w:val="70328EF8"/>
    <w:lvl w:ilvl="0" w:tplc="16202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60612671"/>
    <w:multiLevelType w:val="hybridMultilevel"/>
    <w:tmpl w:val="714269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F727C"/>
    <w:multiLevelType w:val="multilevel"/>
    <w:tmpl w:val="4FE6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92330A"/>
    <w:multiLevelType w:val="hybridMultilevel"/>
    <w:tmpl w:val="9B50B0F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5328B"/>
    <w:multiLevelType w:val="hybridMultilevel"/>
    <w:tmpl w:val="0C3A8940"/>
    <w:lvl w:ilvl="0" w:tplc="751885A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E7765B"/>
    <w:multiLevelType w:val="hybridMultilevel"/>
    <w:tmpl w:val="FBE654C4"/>
    <w:lvl w:ilvl="0" w:tplc="C04A8DA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6D645F80"/>
    <w:multiLevelType w:val="hybridMultilevel"/>
    <w:tmpl w:val="D9E0EAA8"/>
    <w:lvl w:ilvl="0" w:tplc="94C4878E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7B954BD"/>
    <w:multiLevelType w:val="hybridMultilevel"/>
    <w:tmpl w:val="BA106E4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9"/>
  </w:num>
  <w:num w:numId="5">
    <w:abstractNumId w:val="16"/>
  </w:num>
  <w:num w:numId="6">
    <w:abstractNumId w:val="14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5"/>
  </w:num>
  <w:num w:numId="12">
    <w:abstractNumId w:val="7"/>
  </w:num>
  <w:num w:numId="13">
    <w:abstractNumId w:val="20"/>
  </w:num>
  <w:num w:numId="14">
    <w:abstractNumId w:val="15"/>
  </w:num>
  <w:num w:numId="15">
    <w:abstractNumId w:val="12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1FA"/>
    <w:rsid w:val="00005332"/>
    <w:rsid w:val="00006999"/>
    <w:rsid w:val="00006CCD"/>
    <w:rsid w:val="0001166C"/>
    <w:rsid w:val="00021E25"/>
    <w:rsid w:val="00022769"/>
    <w:rsid w:val="0002347A"/>
    <w:rsid w:val="0003177E"/>
    <w:rsid w:val="00031989"/>
    <w:rsid w:val="0004227C"/>
    <w:rsid w:val="00042A00"/>
    <w:rsid w:val="00046359"/>
    <w:rsid w:val="00050887"/>
    <w:rsid w:val="00050F96"/>
    <w:rsid w:val="0005392C"/>
    <w:rsid w:val="000543F6"/>
    <w:rsid w:val="0006462C"/>
    <w:rsid w:val="0006745C"/>
    <w:rsid w:val="0007050D"/>
    <w:rsid w:val="0007186F"/>
    <w:rsid w:val="00080AC7"/>
    <w:rsid w:val="00081F3E"/>
    <w:rsid w:val="00082090"/>
    <w:rsid w:val="00084B94"/>
    <w:rsid w:val="000861D1"/>
    <w:rsid w:val="000A0C59"/>
    <w:rsid w:val="000A0EA3"/>
    <w:rsid w:val="000A49BE"/>
    <w:rsid w:val="000A4CF8"/>
    <w:rsid w:val="000A4D51"/>
    <w:rsid w:val="000B18DA"/>
    <w:rsid w:val="000B4303"/>
    <w:rsid w:val="000B4BA6"/>
    <w:rsid w:val="000B72E5"/>
    <w:rsid w:val="000B76ED"/>
    <w:rsid w:val="000C0A04"/>
    <w:rsid w:val="000C1B10"/>
    <w:rsid w:val="000C3932"/>
    <w:rsid w:val="000C42D7"/>
    <w:rsid w:val="000C75B1"/>
    <w:rsid w:val="000D4344"/>
    <w:rsid w:val="000D5C63"/>
    <w:rsid w:val="000E20E1"/>
    <w:rsid w:val="000E6DDA"/>
    <w:rsid w:val="0010019B"/>
    <w:rsid w:val="00102C34"/>
    <w:rsid w:val="00102CE5"/>
    <w:rsid w:val="00104CAA"/>
    <w:rsid w:val="00112A77"/>
    <w:rsid w:val="001130D0"/>
    <w:rsid w:val="001133AF"/>
    <w:rsid w:val="001171B9"/>
    <w:rsid w:val="00117D98"/>
    <w:rsid w:val="0012161C"/>
    <w:rsid w:val="00122832"/>
    <w:rsid w:val="001242E2"/>
    <w:rsid w:val="001249A3"/>
    <w:rsid w:val="00125C7A"/>
    <w:rsid w:val="00126AD7"/>
    <w:rsid w:val="00127C12"/>
    <w:rsid w:val="00132A8F"/>
    <w:rsid w:val="0013666A"/>
    <w:rsid w:val="00137DFE"/>
    <w:rsid w:val="0014282E"/>
    <w:rsid w:val="00143BFB"/>
    <w:rsid w:val="00143DD2"/>
    <w:rsid w:val="001478C8"/>
    <w:rsid w:val="00150B0E"/>
    <w:rsid w:val="00154D4A"/>
    <w:rsid w:val="00156F8D"/>
    <w:rsid w:val="00157F4F"/>
    <w:rsid w:val="001617E3"/>
    <w:rsid w:val="0016226F"/>
    <w:rsid w:val="001632CB"/>
    <w:rsid w:val="00164665"/>
    <w:rsid w:val="00164670"/>
    <w:rsid w:val="001658A1"/>
    <w:rsid w:val="00167C0A"/>
    <w:rsid w:val="00173E37"/>
    <w:rsid w:val="0017511F"/>
    <w:rsid w:val="00176294"/>
    <w:rsid w:val="00177DD6"/>
    <w:rsid w:val="001916AA"/>
    <w:rsid w:val="00197D53"/>
    <w:rsid w:val="001A3D10"/>
    <w:rsid w:val="001A629F"/>
    <w:rsid w:val="001B34E4"/>
    <w:rsid w:val="001B36C3"/>
    <w:rsid w:val="001B4FFC"/>
    <w:rsid w:val="001C4845"/>
    <w:rsid w:val="001C4F33"/>
    <w:rsid w:val="001C505C"/>
    <w:rsid w:val="001C6696"/>
    <w:rsid w:val="001D51B4"/>
    <w:rsid w:val="001E2414"/>
    <w:rsid w:val="001E2B3B"/>
    <w:rsid w:val="001E40BF"/>
    <w:rsid w:val="001F636D"/>
    <w:rsid w:val="001F68C1"/>
    <w:rsid w:val="001F7320"/>
    <w:rsid w:val="002021F2"/>
    <w:rsid w:val="00207285"/>
    <w:rsid w:val="00207C6D"/>
    <w:rsid w:val="00210A9F"/>
    <w:rsid w:val="002167A1"/>
    <w:rsid w:val="00223542"/>
    <w:rsid w:val="002249E4"/>
    <w:rsid w:val="00224CE6"/>
    <w:rsid w:val="00227F20"/>
    <w:rsid w:val="00234CB1"/>
    <w:rsid w:val="0023574B"/>
    <w:rsid w:val="00242803"/>
    <w:rsid w:val="00242F7F"/>
    <w:rsid w:val="00243005"/>
    <w:rsid w:val="00243C4F"/>
    <w:rsid w:val="0025664B"/>
    <w:rsid w:val="002719E9"/>
    <w:rsid w:val="00280781"/>
    <w:rsid w:val="00280924"/>
    <w:rsid w:val="00280963"/>
    <w:rsid w:val="002824D6"/>
    <w:rsid w:val="00282712"/>
    <w:rsid w:val="002837FC"/>
    <w:rsid w:val="00287077"/>
    <w:rsid w:val="00292E10"/>
    <w:rsid w:val="002947F2"/>
    <w:rsid w:val="002968A6"/>
    <w:rsid w:val="002976B0"/>
    <w:rsid w:val="002A01C2"/>
    <w:rsid w:val="002A7092"/>
    <w:rsid w:val="002B2D14"/>
    <w:rsid w:val="002B45ED"/>
    <w:rsid w:val="002B531D"/>
    <w:rsid w:val="002C3AB1"/>
    <w:rsid w:val="002C4A43"/>
    <w:rsid w:val="002D1581"/>
    <w:rsid w:val="002D5173"/>
    <w:rsid w:val="002D5E98"/>
    <w:rsid w:val="002D72F0"/>
    <w:rsid w:val="002D7602"/>
    <w:rsid w:val="002E1122"/>
    <w:rsid w:val="002E2966"/>
    <w:rsid w:val="002E670F"/>
    <w:rsid w:val="002F5EA9"/>
    <w:rsid w:val="002F6E24"/>
    <w:rsid w:val="00301789"/>
    <w:rsid w:val="00301CB6"/>
    <w:rsid w:val="00305E93"/>
    <w:rsid w:val="00306603"/>
    <w:rsid w:val="00315631"/>
    <w:rsid w:val="003169ED"/>
    <w:rsid w:val="00317C89"/>
    <w:rsid w:val="00320641"/>
    <w:rsid w:val="00321B26"/>
    <w:rsid w:val="00322206"/>
    <w:rsid w:val="003262BE"/>
    <w:rsid w:val="00326A69"/>
    <w:rsid w:val="00336C68"/>
    <w:rsid w:val="0034351A"/>
    <w:rsid w:val="00353AAA"/>
    <w:rsid w:val="00355CB6"/>
    <w:rsid w:val="003616F4"/>
    <w:rsid w:val="0036241B"/>
    <w:rsid w:val="0036548E"/>
    <w:rsid w:val="00365CEB"/>
    <w:rsid w:val="00366B00"/>
    <w:rsid w:val="00370708"/>
    <w:rsid w:val="00370BED"/>
    <w:rsid w:val="00372586"/>
    <w:rsid w:val="00374526"/>
    <w:rsid w:val="00374E5A"/>
    <w:rsid w:val="00374FB1"/>
    <w:rsid w:val="003765AB"/>
    <w:rsid w:val="003766BD"/>
    <w:rsid w:val="00376948"/>
    <w:rsid w:val="00380422"/>
    <w:rsid w:val="00383219"/>
    <w:rsid w:val="003906D9"/>
    <w:rsid w:val="003A319C"/>
    <w:rsid w:val="003A50B4"/>
    <w:rsid w:val="003A5E09"/>
    <w:rsid w:val="003B11BA"/>
    <w:rsid w:val="003B1BD2"/>
    <w:rsid w:val="003B1DEA"/>
    <w:rsid w:val="003B68E0"/>
    <w:rsid w:val="003B732A"/>
    <w:rsid w:val="003C01C8"/>
    <w:rsid w:val="003C4EDA"/>
    <w:rsid w:val="003C53AD"/>
    <w:rsid w:val="003C621A"/>
    <w:rsid w:val="003D3113"/>
    <w:rsid w:val="003E0462"/>
    <w:rsid w:val="003E0C10"/>
    <w:rsid w:val="003E2A2A"/>
    <w:rsid w:val="003E31BA"/>
    <w:rsid w:val="003F4DCF"/>
    <w:rsid w:val="003F5000"/>
    <w:rsid w:val="004058B3"/>
    <w:rsid w:val="00405C28"/>
    <w:rsid w:val="00406FAD"/>
    <w:rsid w:val="00414A6C"/>
    <w:rsid w:val="00416576"/>
    <w:rsid w:val="00416AFF"/>
    <w:rsid w:val="00420E3D"/>
    <w:rsid w:val="004216AD"/>
    <w:rsid w:val="00421F43"/>
    <w:rsid w:val="0042389F"/>
    <w:rsid w:val="00424A45"/>
    <w:rsid w:val="00424BD1"/>
    <w:rsid w:val="0042691E"/>
    <w:rsid w:val="0043184E"/>
    <w:rsid w:val="00432F7F"/>
    <w:rsid w:val="004336EE"/>
    <w:rsid w:val="00434990"/>
    <w:rsid w:val="00442556"/>
    <w:rsid w:val="0044331C"/>
    <w:rsid w:val="004465FA"/>
    <w:rsid w:val="00446BE0"/>
    <w:rsid w:val="00447DF4"/>
    <w:rsid w:val="00451CB8"/>
    <w:rsid w:val="00456FF9"/>
    <w:rsid w:val="00462EB0"/>
    <w:rsid w:val="00464A24"/>
    <w:rsid w:val="00465237"/>
    <w:rsid w:val="00471A71"/>
    <w:rsid w:val="00481364"/>
    <w:rsid w:val="0048366E"/>
    <w:rsid w:val="00483B95"/>
    <w:rsid w:val="004875F3"/>
    <w:rsid w:val="0049216B"/>
    <w:rsid w:val="004A11F3"/>
    <w:rsid w:val="004A1DD2"/>
    <w:rsid w:val="004A5EF8"/>
    <w:rsid w:val="004A78EF"/>
    <w:rsid w:val="004A7C0F"/>
    <w:rsid w:val="004B0B3E"/>
    <w:rsid w:val="004B303C"/>
    <w:rsid w:val="004B4B2E"/>
    <w:rsid w:val="004B65B6"/>
    <w:rsid w:val="004B6AD4"/>
    <w:rsid w:val="004C07A4"/>
    <w:rsid w:val="004C79A3"/>
    <w:rsid w:val="004D188F"/>
    <w:rsid w:val="004D42AE"/>
    <w:rsid w:val="004D4A44"/>
    <w:rsid w:val="004D4AE6"/>
    <w:rsid w:val="004D70DA"/>
    <w:rsid w:val="004E2602"/>
    <w:rsid w:val="004E4993"/>
    <w:rsid w:val="00500455"/>
    <w:rsid w:val="005019FD"/>
    <w:rsid w:val="00505CB4"/>
    <w:rsid w:val="005074B1"/>
    <w:rsid w:val="00510879"/>
    <w:rsid w:val="00517773"/>
    <w:rsid w:val="00517DCE"/>
    <w:rsid w:val="005325C7"/>
    <w:rsid w:val="00533457"/>
    <w:rsid w:val="0053349D"/>
    <w:rsid w:val="00536FF8"/>
    <w:rsid w:val="00542E0E"/>
    <w:rsid w:val="005467EE"/>
    <w:rsid w:val="0055228C"/>
    <w:rsid w:val="00555863"/>
    <w:rsid w:val="00555A7D"/>
    <w:rsid w:val="0055652C"/>
    <w:rsid w:val="00561211"/>
    <w:rsid w:val="005613F8"/>
    <w:rsid w:val="00576432"/>
    <w:rsid w:val="0058166A"/>
    <w:rsid w:val="00582451"/>
    <w:rsid w:val="00583106"/>
    <w:rsid w:val="005837B9"/>
    <w:rsid w:val="00584E3B"/>
    <w:rsid w:val="005858E6"/>
    <w:rsid w:val="00585F43"/>
    <w:rsid w:val="00590016"/>
    <w:rsid w:val="005951C3"/>
    <w:rsid w:val="00596302"/>
    <w:rsid w:val="005978EC"/>
    <w:rsid w:val="005A03F8"/>
    <w:rsid w:val="005A091C"/>
    <w:rsid w:val="005A52DC"/>
    <w:rsid w:val="005A5CF5"/>
    <w:rsid w:val="005B0477"/>
    <w:rsid w:val="005B061D"/>
    <w:rsid w:val="005C4C1D"/>
    <w:rsid w:val="005E01E8"/>
    <w:rsid w:val="005E0A9D"/>
    <w:rsid w:val="005E1921"/>
    <w:rsid w:val="005E1C67"/>
    <w:rsid w:val="005E529C"/>
    <w:rsid w:val="005F5B70"/>
    <w:rsid w:val="005F6A43"/>
    <w:rsid w:val="005F7065"/>
    <w:rsid w:val="005F7791"/>
    <w:rsid w:val="005F7F08"/>
    <w:rsid w:val="0061045E"/>
    <w:rsid w:val="0061261C"/>
    <w:rsid w:val="00615FD3"/>
    <w:rsid w:val="00617437"/>
    <w:rsid w:val="00620481"/>
    <w:rsid w:val="0062172C"/>
    <w:rsid w:val="006237E8"/>
    <w:rsid w:val="0062613C"/>
    <w:rsid w:val="006343DD"/>
    <w:rsid w:val="006406C5"/>
    <w:rsid w:val="00645AEE"/>
    <w:rsid w:val="006474C2"/>
    <w:rsid w:val="006475EE"/>
    <w:rsid w:val="00653F7A"/>
    <w:rsid w:val="00655548"/>
    <w:rsid w:val="00657CFA"/>
    <w:rsid w:val="006648E6"/>
    <w:rsid w:val="00676508"/>
    <w:rsid w:val="00677222"/>
    <w:rsid w:val="00677D98"/>
    <w:rsid w:val="00682545"/>
    <w:rsid w:val="00684439"/>
    <w:rsid w:val="00686C43"/>
    <w:rsid w:val="0068773C"/>
    <w:rsid w:val="006A5F26"/>
    <w:rsid w:val="006A669E"/>
    <w:rsid w:val="006B2F50"/>
    <w:rsid w:val="006C01DE"/>
    <w:rsid w:val="006C112E"/>
    <w:rsid w:val="006C3B19"/>
    <w:rsid w:val="006C5DC6"/>
    <w:rsid w:val="006C7C8A"/>
    <w:rsid w:val="006D169E"/>
    <w:rsid w:val="006D3D15"/>
    <w:rsid w:val="006E0EA5"/>
    <w:rsid w:val="006E2B90"/>
    <w:rsid w:val="006E37F4"/>
    <w:rsid w:val="006E4EE0"/>
    <w:rsid w:val="006E6C1F"/>
    <w:rsid w:val="006F09F6"/>
    <w:rsid w:val="006F64EA"/>
    <w:rsid w:val="007001AE"/>
    <w:rsid w:val="007006EF"/>
    <w:rsid w:val="00702660"/>
    <w:rsid w:val="007039CA"/>
    <w:rsid w:val="007046E0"/>
    <w:rsid w:val="00707A95"/>
    <w:rsid w:val="0071349D"/>
    <w:rsid w:val="00715F62"/>
    <w:rsid w:val="00717009"/>
    <w:rsid w:val="00720228"/>
    <w:rsid w:val="00722927"/>
    <w:rsid w:val="0072728B"/>
    <w:rsid w:val="00727CFF"/>
    <w:rsid w:val="0073694C"/>
    <w:rsid w:val="00736A94"/>
    <w:rsid w:val="00737CD4"/>
    <w:rsid w:val="0074255E"/>
    <w:rsid w:val="0075167E"/>
    <w:rsid w:val="0075342C"/>
    <w:rsid w:val="00757401"/>
    <w:rsid w:val="00757553"/>
    <w:rsid w:val="00760ADA"/>
    <w:rsid w:val="00762762"/>
    <w:rsid w:val="00763053"/>
    <w:rsid w:val="00763686"/>
    <w:rsid w:val="00765B78"/>
    <w:rsid w:val="007668E4"/>
    <w:rsid w:val="00771F3D"/>
    <w:rsid w:val="007725D5"/>
    <w:rsid w:val="00772F82"/>
    <w:rsid w:val="00773575"/>
    <w:rsid w:val="00773CBC"/>
    <w:rsid w:val="00774F39"/>
    <w:rsid w:val="007754FD"/>
    <w:rsid w:val="00776E83"/>
    <w:rsid w:val="00781093"/>
    <w:rsid w:val="00782B73"/>
    <w:rsid w:val="007861FA"/>
    <w:rsid w:val="0078776A"/>
    <w:rsid w:val="00793CE2"/>
    <w:rsid w:val="0079790B"/>
    <w:rsid w:val="007A0DCF"/>
    <w:rsid w:val="007B2626"/>
    <w:rsid w:val="007B626E"/>
    <w:rsid w:val="007D0E4A"/>
    <w:rsid w:val="007E04F2"/>
    <w:rsid w:val="007E270C"/>
    <w:rsid w:val="007E329D"/>
    <w:rsid w:val="007F2BB0"/>
    <w:rsid w:val="007F35D2"/>
    <w:rsid w:val="00800628"/>
    <w:rsid w:val="00810B85"/>
    <w:rsid w:val="00812A2B"/>
    <w:rsid w:val="00827E94"/>
    <w:rsid w:val="00830CDA"/>
    <w:rsid w:val="008314A8"/>
    <w:rsid w:val="00835D17"/>
    <w:rsid w:val="00837384"/>
    <w:rsid w:val="008460DD"/>
    <w:rsid w:val="0084718C"/>
    <w:rsid w:val="0085392D"/>
    <w:rsid w:val="00853BD1"/>
    <w:rsid w:val="00863FAA"/>
    <w:rsid w:val="0086445E"/>
    <w:rsid w:val="00873C66"/>
    <w:rsid w:val="00874894"/>
    <w:rsid w:val="00876341"/>
    <w:rsid w:val="00877F49"/>
    <w:rsid w:val="00880967"/>
    <w:rsid w:val="00882166"/>
    <w:rsid w:val="008849DE"/>
    <w:rsid w:val="00884B44"/>
    <w:rsid w:val="00887BFD"/>
    <w:rsid w:val="0089007B"/>
    <w:rsid w:val="00894011"/>
    <w:rsid w:val="008A05CC"/>
    <w:rsid w:val="008A47BE"/>
    <w:rsid w:val="008A58D8"/>
    <w:rsid w:val="008A691A"/>
    <w:rsid w:val="008B181D"/>
    <w:rsid w:val="008B35E2"/>
    <w:rsid w:val="008B65EF"/>
    <w:rsid w:val="008B7FEF"/>
    <w:rsid w:val="008C03CF"/>
    <w:rsid w:val="008D21ED"/>
    <w:rsid w:val="008D303C"/>
    <w:rsid w:val="008E029E"/>
    <w:rsid w:val="008F02AD"/>
    <w:rsid w:val="008F1274"/>
    <w:rsid w:val="008F44B6"/>
    <w:rsid w:val="009022E1"/>
    <w:rsid w:val="0090709B"/>
    <w:rsid w:val="009072E1"/>
    <w:rsid w:val="009078E1"/>
    <w:rsid w:val="0091118C"/>
    <w:rsid w:val="00913C16"/>
    <w:rsid w:val="00927283"/>
    <w:rsid w:val="009317B2"/>
    <w:rsid w:val="00931CE3"/>
    <w:rsid w:val="00932C3B"/>
    <w:rsid w:val="00944ABC"/>
    <w:rsid w:val="0095284E"/>
    <w:rsid w:val="00954DDF"/>
    <w:rsid w:val="00961662"/>
    <w:rsid w:val="00967F26"/>
    <w:rsid w:val="00972AC6"/>
    <w:rsid w:val="00980136"/>
    <w:rsid w:val="00980EC2"/>
    <w:rsid w:val="00984A78"/>
    <w:rsid w:val="009869F4"/>
    <w:rsid w:val="0099499B"/>
    <w:rsid w:val="009951F4"/>
    <w:rsid w:val="009954B3"/>
    <w:rsid w:val="009A0AFB"/>
    <w:rsid w:val="009A0C17"/>
    <w:rsid w:val="009B190C"/>
    <w:rsid w:val="009B32C0"/>
    <w:rsid w:val="009B3858"/>
    <w:rsid w:val="009B4509"/>
    <w:rsid w:val="009B5A7B"/>
    <w:rsid w:val="009B62AD"/>
    <w:rsid w:val="009B7A45"/>
    <w:rsid w:val="009C025E"/>
    <w:rsid w:val="009C1C1A"/>
    <w:rsid w:val="009C37F4"/>
    <w:rsid w:val="009C59C9"/>
    <w:rsid w:val="009D0673"/>
    <w:rsid w:val="009D1AE6"/>
    <w:rsid w:val="009D5ACD"/>
    <w:rsid w:val="009D7285"/>
    <w:rsid w:val="009E01CA"/>
    <w:rsid w:val="009E0C70"/>
    <w:rsid w:val="009E36D0"/>
    <w:rsid w:val="009E58FA"/>
    <w:rsid w:val="009E677C"/>
    <w:rsid w:val="009E7914"/>
    <w:rsid w:val="009F5476"/>
    <w:rsid w:val="009F5B6E"/>
    <w:rsid w:val="009F7773"/>
    <w:rsid w:val="009F7DEE"/>
    <w:rsid w:val="00A012F9"/>
    <w:rsid w:val="00A02624"/>
    <w:rsid w:val="00A0579F"/>
    <w:rsid w:val="00A06359"/>
    <w:rsid w:val="00A1028C"/>
    <w:rsid w:val="00A13CD0"/>
    <w:rsid w:val="00A147BF"/>
    <w:rsid w:val="00A1568B"/>
    <w:rsid w:val="00A156BE"/>
    <w:rsid w:val="00A3070D"/>
    <w:rsid w:val="00A312D9"/>
    <w:rsid w:val="00A313A4"/>
    <w:rsid w:val="00A32EC7"/>
    <w:rsid w:val="00A338C0"/>
    <w:rsid w:val="00A35E64"/>
    <w:rsid w:val="00A37491"/>
    <w:rsid w:val="00A42E7A"/>
    <w:rsid w:val="00A54BAC"/>
    <w:rsid w:val="00A5573C"/>
    <w:rsid w:val="00A5595C"/>
    <w:rsid w:val="00A608A0"/>
    <w:rsid w:val="00A760FB"/>
    <w:rsid w:val="00A765B7"/>
    <w:rsid w:val="00A805ED"/>
    <w:rsid w:val="00A83F22"/>
    <w:rsid w:val="00A85C23"/>
    <w:rsid w:val="00A87906"/>
    <w:rsid w:val="00A90A69"/>
    <w:rsid w:val="00A91D06"/>
    <w:rsid w:val="00A94D94"/>
    <w:rsid w:val="00A97CCD"/>
    <w:rsid w:val="00AA0950"/>
    <w:rsid w:val="00AA43E3"/>
    <w:rsid w:val="00AB3A85"/>
    <w:rsid w:val="00AC1D09"/>
    <w:rsid w:val="00AC3B6F"/>
    <w:rsid w:val="00AC5ABE"/>
    <w:rsid w:val="00AC6D8A"/>
    <w:rsid w:val="00AD051B"/>
    <w:rsid w:val="00AD4732"/>
    <w:rsid w:val="00AD6D30"/>
    <w:rsid w:val="00AE1B8E"/>
    <w:rsid w:val="00AE59DE"/>
    <w:rsid w:val="00AE686D"/>
    <w:rsid w:val="00AF1399"/>
    <w:rsid w:val="00AF22F2"/>
    <w:rsid w:val="00AF3DB8"/>
    <w:rsid w:val="00AF426A"/>
    <w:rsid w:val="00B00DC7"/>
    <w:rsid w:val="00B012B6"/>
    <w:rsid w:val="00B026D3"/>
    <w:rsid w:val="00B066FF"/>
    <w:rsid w:val="00B10C1E"/>
    <w:rsid w:val="00B11648"/>
    <w:rsid w:val="00B11788"/>
    <w:rsid w:val="00B20737"/>
    <w:rsid w:val="00B21826"/>
    <w:rsid w:val="00B21CFA"/>
    <w:rsid w:val="00B255C1"/>
    <w:rsid w:val="00B31A6B"/>
    <w:rsid w:val="00B37260"/>
    <w:rsid w:val="00B376A1"/>
    <w:rsid w:val="00B40628"/>
    <w:rsid w:val="00B41F7F"/>
    <w:rsid w:val="00B4636C"/>
    <w:rsid w:val="00B51891"/>
    <w:rsid w:val="00B57FE4"/>
    <w:rsid w:val="00B61F41"/>
    <w:rsid w:val="00B62252"/>
    <w:rsid w:val="00B67E90"/>
    <w:rsid w:val="00B7039D"/>
    <w:rsid w:val="00B75CFD"/>
    <w:rsid w:val="00B80CE4"/>
    <w:rsid w:val="00B84DC1"/>
    <w:rsid w:val="00B90687"/>
    <w:rsid w:val="00B9558D"/>
    <w:rsid w:val="00BA0536"/>
    <w:rsid w:val="00BA103A"/>
    <w:rsid w:val="00BA126A"/>
    <w:rsid w:val="00BA1312"/>
    <w:rsid w:val="00BA2753"/>
    <w:rsid w:val="00BA5D8C"/>
    <w:rsid w:val="00BB4A51"/>
    <w:rsid w:val="00BC3788"/>
    <w:rsid w:val="00BC58D2"/>
    <w:rsid w:val="00BD2DE2"/>
    <w:rsid w:val="00BD410C"/>
    <w:rsid w:val="00BD5E8D"/>
    <w:rsid w:val="00BE1703"/>
    <w:rsid w:val="00BE1F4D"/>
    <w:rsid w:val="00BE2E56"/>
    <w:rsid w:val="00BE495A"/>
    <w:rsid w:val="00BE529B"/>
    <w:rsid w:val="00BE7D1E"/>
    <w:rsid w:val="00BF0BFA"/>
    <w:rsid w:val="00BF3811"/>
    <w:rsid w:val="00C02F65"/>
    <w:rsid w:val="00C031BD"/>
    <w:rsid w:val="00C06DC3"/>
    <w:rsid w:val="00C06E75"/>
    <w:rsid w:val="00C102E4"/>
    <w:rsid w:val="00C1066A"/>
    <w:rsid w:val="00C1418A"/>
    <w:rsid w:val="00C16A92"/>
    <w:rsid w:val="00C23AED"/>
    <w:rsid w:val="00C2686C"/>
    <w:rsid w:val="00C3095D"/>
    <w:rsid w:val="00C35996"/>
    <w:rsid w:val="00C45954"/>
    <w:rsid w:val="00C52AF4"/>
    <w:rsid w:val="00C606AC"/>
    <w:rsid w:val="00C638D0"/>
    <w:rsid w:val="00C64EFB"/>
    <w:rsid w:val="00C66F67"/>
    <w:rsid w:val="00C726B1"/>
    <w:rsid w:val="00C75687"/>
    <w:rsid w:val="00C83333"/>
    <w:rsid w:val="00C84532"/>
    <w:rsid w:val="00C862FD"/>
    <w:rsid w:val="00C901B0"/>
    <w:rsid w:val="00C92DE9"/>
    <w:rsid w:val="00C93E2B"/>
    <w:rsid w:val="00CA2A20"/>
    <w:rsid w:val="00CA4BB3"/>
    <w:rsid w:val="00CA624B"/>
    <w:rsid w:val="00CB2F38"/>
    <w:rsid w:val="00CB5799"/>
    <w:rsid w:val="00CB596A"/>
    <w:rsid w:val="00CB6071"/>
    <w:rsid w:val="00CB7D97"/>
    <w:rsid w:val="00CC3D0C"/>
    <w:rsid w:val="00CE0DCA"/>
    <w:rsid w:val="00CE17CB"/>
    <w:rsid w:val="00CE57EB"/>
    <w:rsid w:val="00CE7494"/>
    <w:rsid w:val="00CF1413"/>
    <w:rsid w:val="00CF2FAC"/>
    <w:rsid w:val="00CF4D8B"/>
    <w:rsid w:val="00D03B96"/>
    <w:rsid w:val="00D04D87"/>
    <w:rsid w:val="00D06645"/>
    <w:rsid w:val="00D07864"/>
    <w:rsid w:val="00D13336"/>
    <w:rsid w:val="00D17C74"/>
    <w:rsid w:val="00D22E10"/>
    <w:rsid w:val="00D23DA4"/>
    <w:rsid w:val="00D24C92"/>
    <w:rsid w:val="00D25090"/>
    <w:rsid w:val="00D277DD"/>
    <w:rsid w:val="00D27CCA"/>
    <w:rsid w:val="00D31E39"/>
    <w:rsid w:val="00D34EA0"/>
    <w:rsid w:val="00D44C11"/>
    <w:rsid w:val="00D46C26"/>
    <w:rsid w:val="00D4756C"/>
    <w:rsid w:val="00D47D11"/>
    <w:rsid w:val="00D53271"/>
    <w:rsid w:val="00D53CC4"/>
    <w:rsid w:val="00D54884"/>
    <w:rsid w:val="00D54CDE"/>
    <w:rsid w:val="00D609A7"/>
    <w:rsid w:val="00D619B8"/>
    <w:rsid w:val="00D62A0A"/>
    <w:rsid w:val="00D63DF9"/>
    <w:rsid w:val="00D72C38"/>
    <w:rsid w:val="00D748D0"/>
    <w:rsid w:val="00D77C88"/>
    <w:rsid w:val="00D80891"/>
    <w:rsid w:val="00D825EB"/>
    <w:rsid w:val="00D82C4F"/>
    <w:rsid w:val="00D84706"/>
    <w:rsid w:val="00D849C9"/>
    <w:rsid w:val="00D85B12"/>
    <w:rsid w:val="00D93420"/>
    <w:rsid w:val="00D93DC1"/>
    <w:rsid w:val="00D9753F"/>
    <w:rsid w:val="00DA23D9"/>
    <w:rsid w:val="00DA365D"/>
    <w:rsid w:val="00DA4307"/>
    <w:rsid w:val="00DA66E4"/>
    <w:rsid w:val="00DA6AEB"/>
    <w:rsid w:val="00DB2650"/>
    <w:rsid w:val="00DB79D0"/>
    <w:rsid w:val="00DC5076"/>
    <w:rsid w:val="00DD0F4C"/>
    <w:rsid w:val="00DD3685"/>
    <w:rsid w:val="00DD3F85"/>
    <w:rsid w:val="00DD6A09"/>
    <w:rsid w:val="00DD6D9C"/>
    <w:rsid w:val="00DE3A45"/>
    <w:rsid w:val="00DE6ED7"/>
    <w:rsid w:val="00DE7116"/>
    <w:rsid w:val="00DF07FA"/>
    <w:rsid w:val="00DF0A3D"/>
    <w:rsid w:val="00DF1117"/>
    <w:rsid w:val="00DF59F2"/>
    <w:rsid w:val="00DF61E4"/>
    <w:rsid w:val="00E0214F"/>
    <w:rsid w:val="00E0216B"/>
    <w:rsid w:val="00E05B71"/>
    <w:rsid w:val="00E10F41"/>
    <w:rsid w:val="00E10F7A"/>
    <w:rsid w:val="00E13BB0"/>
    <w:rsid w:val="00E13F94"/>
    <w:rsid w:val="00E14EAD"/>
    <w:rsid w:val="00E20107"/>
    <w:rsid w:val="00E22E3C"/>
    <w:rsid w:val="00E31411"/>
    <w:rsid w:val="00E332D2"/>
    <w:rsid w:val="00E352A7"/>
    <w:rsid w:val="00E41622"/>
    <w:rsid w:val="00E423CA"/>
    <w:rsid w:val="00E43270"/>
    <w:rsid w:val="00E45D89"/>
    <w:rsid w:val="00E463A5"/>
    <w:rsid w:val="00E50C44"/>
    <w:rsid w:val="00E543B9"/>
    <w:rsid w:val="00E54E36"/>
    <w:rsid w:val="00E60729"/>
    <w:rsid w:val="00E6680E"/>
    <w:rsid w:val="00E6779C"/>
    <w:rsid w:val="00E7060E"/>
    <w:rsid w:val="00E911F5"/>
    <w:rsid w:val="00E9203E"/>
    <w:rsid w:val="00E92B92"/>
    <w:rsid w:val="00E9324B"/>
    <w:rsid w:val="00E96FA4"/>
    <w:rsid w:val="00EA0036"/>
    <w:rsid w:val="00EA1F50"/>
    <w:rsid w:val="00EA37CD"/>
    <w:rsid w:val="00EA5174"/>
    <w:rsid w:val="00EA755E"/>
    <w:rsid w:val="00EB23A4"/>
    <w:rsid w:val="00EB6BC6"/>
    <w:rsid w:val="00EC26D2"/>
    <w:rsid w:val="00EC4C64"/>
    <w:rsid w:val="00EC52BB"/>
    <w:rsid w:val="00ED2393"/>
    <w:rsid w:val="00EE4EB7"/>
    <w:rsid w:val="00EE6E13"/>
    <w:rsid w:val="00EF51ED"/>
    <w:rsid w:val="00F02D3A"/>
    <w:rsid w:val="00F05C46"/>
    <w:rsid w:val="00F1091B"/>
    <w:rsid w:val="00F110BC"/>
    <w:rsid w:val="00F21EE3"/>
    <w:rsid w:val="00F24A99"/>
    <w:rsid w:val="00F32F64"/>
    <w:rsid w:val="00F4636C"/>
    <w:rsid w:val="00F47870"/>
    <w:rsid w:val="00F47D8A"/>
    <w:rsid w:val="00F535B7"/>
    <w:rsid w:val="00F56C56"/>
    <w:rsid w:val="00F63445"/>
    <w:rsid w:val="00F64A42"/>
    <w:rsid w:val="00F65A47"/>
    <w:rsid w:val="00F70FB8"/>
    <w:rsid w:val="00F72C61"/>
    <w:rsid w:val="00F73D57"/>
    <w:rsid w:val="00F77F77"/>
    <w:rsid w:val="00F86E51"/>
    <w:rsid w:val="00FA0889"/>
    <w:rsid w:val="00FA7A0A"/>
    <w:rsid w:val="00FA7BE7"/>
    <w:rsid w:val="00FB4592"/>
    <w:rsid w:val="00FC4CAD"/>
    <w:rsid w:val="00FD18C7"/>
    <w:rsid w:val="00FD2CF0"/>
    <w:rsid w:val="00FD54ED"/>
    <w:rsid w:val="00FE2ECA"/>
    <w:rsid w:val="00FE3139"/>
    <w:rsid w:val="00FF1486"/>
    <w:rsid w:val="00FF1BA9"/>
    <w:rsid w:val="00FF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B3B"/>
    <w:pPr>
      <w:spacing w:after="200" w:line="276" w:lineRule="auto"/>
    </w:pPr>
    <w:rPr>
      <w:sz w:val="22"/>
      <w:szCs w:val="22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4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5B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8A05CC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E2B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unhideWhenUsed/>
    <w:rsid w:val="001E2B3B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rsid w:val="001E2B3B"/>
    <w:rPr>
      <w:lang w:val="ru-RU"/>
    </w:rPr>
  </w:style>
  <w:style w:type="character" w:styleId="a6">
    <w:name w:val="Strong"/>
    <w:uiPriority w:val="22"/>
    <w:qFormat/>
    <w:rsid w:val="001E2B3B"/>
    <w:rPr>
      <w:b/>
      <w:bCs/>
    </w:rPr>
  </w:style>
  <w:style w:type="paragraph" w:styleId="a7">
    <w:name w:val="List Paragraph"/>
    <w:basedOn w:val="a"/>
    <w:qFormat/>
    <w:rsid w:val="001E2B3B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unhideWhenUsed/>
    <w:rsid w:val="00CA2A2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A2A20"/>
    <w:rPr>
      <w:sz w:val="22"/>
      <w:szCs w:val="22"/>
      <w:lang w:val="ru-RU" w:eastAsia="en-US"/>
    </w:rPr>
  </w:style>
  <w:style w:type="paragraph" w:styleId="aa">
    <w:name w:val="Balloon Text"/>
    <w:basedOn w:val="a"/>
    <w:link w:val="ab"/>
    <w:uiPriority w:val="99"/>
    <w:semiHidden/>
    <w:unhideWhenUsed/>
    <w:rsid w:val="00BD5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D5E8D"/>
    <w:rPr>
      <w:rFonts w:ascii="Tahoma" w:hAnsi="Tahoma" w:cs="Tahoma"/>
      <w:sz w:val="16"/>
      <w:szCs w:val="16"/>
      <w:lang w:val="ru-RU" w:eastAsia="en-US"/>
    </w:rPr>
  </w:style>
  <w:style w:type="paragraph" w:styleId="ac">
    <w:name w:val="No Spacing"/>
    <w:uiPriority w:val="1"/>
    <w:qFormat/>
    <w:rsid w:val="00500455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8A05CC"/>
    <w:rPr>
      <w:rFonts w:eastAsia="Times New Roman"/>
      <w:b/>
      <w:bCs/>
      <w:sz w:val="28"/>
      <w:szCs w:val="28"/>
      <w:lang w:eastAsia="ru-RU"/>
    </w:rPr>
  </w:style>
  <w:style w:type="paragraph" w:customStyle="1" w:styleId="1">
    <w:name w:val="Цитата1"/>
    <w:basedOn w:val="a"/>
    <w:rsid w:val="008A05CC"/>
    <w:pPr>
      <w:suppressAutoHyphens/>
      <w:spacing w:after="0" w:line="240" w:lineRule="auto"/>
      <w:ind w:left="-567" w:right="-625" w:firstLine="567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paragraph" w:styleId="ad">
    <w:name w:val="header"/>
    <w:basedOn w:val="a"/>
    <w:link w:val="ae"/>
    <w:uiPriority w:val="99"/>
    <w:unhideWhenUsed/>
    <w:rsid w:val="00B2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0737"/>
    <w:rPr>
      <w:sz w:val="22"/>
      <w:szCs w:val="22"/>
      <w:lang w:val="ru-RU" w:eastAsia="en-US"/>
    </w:rPr>
  </w:style>
  <w:style w:type="paragraph" w:styleId="af">
    <w:name w:val="footer"/>
    <w:basedOn w:val="a"/>
    <w:link w:val="af0"/>
    <w:uiPriority w:val="99"/>
    <w:semiHidden/>
    <w:unhideWhenUsed/>
    <w:rsid w:val="00B207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B20737"/>
    <w:rPr>
      <w:sz w:val="22"/>
      <w:szCs w:val="22"/>
      <w:lang w:val="ru-RU" w:eastAsia="en-US"/>
    </w:rPr>
  </w:style>
  <w:style w:type="paragraph" w:styleId="31">
    <w:name w:val="Body Text Indent 3"/>
    <w:basedOn w:val="a"/>
    <w:link w:val="32"/>
    <w:rsid w:val="00F56C56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2">
    <w:name w:val="Основной текст с отступом 3 Знак"/>
    <w:basedOn w:val="a0"/>
    <w:link w:val="31"/>
    <w:rsid w:val="00F56C56"/>
    <w:rPr>
      <w:rFonts w:ascii="Times New Roman" w:eastAsia="Times New Roman" w:hAnsi="Times New Roman"/>
      <w:sz w:val="16"/>
      <w:szCs w:val="16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5B1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D85B1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85B12"/>
    <w:rPr>
      <w:sz w:val="22"/>
      <w:szCs w:val="22"/>
      <w:lang w:val="ru-RU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B4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customStyle="1" w:styleId="normal">
    <w:name w:val="normal"/>
    <w:rsid w:val="00C23AED"/>
    <w:pPr>
      <w:spacing w:after="200" w:line="276" w:lineRule="auto"/>
    </w:pPr>
    <w:rPr>
      <w:rFonts w:cs="Calibri"/>
      <w:sz w:val="22"/>
      <w:szCs w:val="22"/>
      <w:lang w:val="ru-RU"/>
    </w:rPr>
  </w:style>
  <w:style w:type="paragraph" w:customStyle="1" w:styleId="af1">
    <w:name w:val="Абзац списку"/>
    <w:basedOn w:val="a"/>
    <w:uiPriority w:val="34"/>
    <w:qFormat/>
    <w:rsid w:val="00451CB8"/>
    <w:pPr>
      <w:spacing w:after="0" w:line="240" w:lineRule="auto"/>
      <w:ind w:left="720"/>
      <w:contextualSpacing/>
    </w:pPr>
    <w:rPr>
      <w:rFonts w:ascii="Journal" w:eastAsia="Times New Roman" w:hAnsi="Journal"/>
      <w:sz w:val="26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Asus</cp:lastModifiedBy>
  <cp:revision>3</cp:revision>
  <cp:lastPrinted>2024-10-30T10:31:00Z</cp:lastPrinted>
  <dcterms:created xsi:type="dcterms:W3CDTF">2025-08-28T07:10:00Z</dcterms:created>
  <dcterms:modified xsi:type="dcterms:W3CDTF">2025-08-28T07:51:00Z</dcterms:modified>
</cp:coreProperties>
</file>